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F84" w:rsidRPr="00B26F84" w:rsidRDefault="00B26F84" w:rsidP="00801078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F84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B26F84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B26F84">
        <w:rPr>
          <w:rFonts w:ascii="Times New Roman" w:hAnsi="Times New Roman" w:cs="Times New Roman"/>
          <w:b/>
          <w:bCs/>
          <w:sz w:val="24"/>
          <w:szCs w:val="24"/>
        </w:rPr>
        <w:t xml:space="preserve"> по ОБЗР</w:t>
      </w:r>
    </w:p>
    <w:p w:rsidR="00B26F84" w:rsidRPr="00B26F84" w:rsidRDefault="00B26F84" w:rsidP="00801078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26F84">
        <w:rPr>
          <w:rFonts w:ascii="Times New Roman" w:hAnsi="Times New Roman" w:cs="Times New Roman"/>
          <w:b/>
          <w:bCs/>
          <w:sz w:val="24"/>
          <w:szCs w:val="24"/>
        </w:rPr>
        <w:t>в 2024-2025 учебном году</w:t>
      </w:r>
    </w:p>
    <w:p w:rsidR="00B26F84" w:rsidRDefault="00B26F84" w:rsidP="00801078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F84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B26F84" w:rsidRPr="00B26F84" w:rsidRDefault="00B26F84" w:rsidP="00801078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B26F84" w:rsidRDefault="00B26F84" w:rsidP="00801078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F84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801078" w:rsidRDefault="00801078" w:rsidP="00801078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6F84" w:rsidRPr="008D5C21" w:rsidRDefault="00B26F84" w:rsidP="0080107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D5C21">
        <w:rPr>
          <w:rFonts w:ascii="Times New Roman" w:eastAsia="Calibri" w:hAnsi="Times New Roman" w:cs="Times New Roman"/>
          <w:i/>
          <w:sz w:val="24"/>
          <w:szCs w:val="24"/>
        </w:rPr>
        <w:t>Максимальное количество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первичных</w:t>
      </w:r>
      <w:r w:rsidRPr="008D5C21">
        <w:rPr>
          <w:rFonts w:ascii="Times New Roman" w:eastAsia="Calibri" w:hAnsi="Times New Roman" w:cs="Times New Roman"/>
          <w:i/>
          <w:sz w:val="24"/>
          <w:szCs w:val="24"/>
        </w:rPr>
        <w:t xml:space="preserve"> баллов – 150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, итоговых баллов – 100 </w:t>
      </w:r>
    </w:p>
    <w:p w:rsidR="00B26F84" w:rsidRPr="00493746" w:rsidRDefault="00493746" w:rsidP="008010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Теоретические задания (модуль 1)</w:t>
      </w:r>
    </w:p>
    <w:p w:rsidR="00D26C6C" w:rsidRDefault="00944C38" w:rsidP="008010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144470119"/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678"/>
      </w:tblGrid>
      <w:tr w:rsidR="00D26C6C" w:rsidRPr="00B43110" w:rsidTr="00425BEE">
        <w:tc>
          <w:tcPr>
            <w:tcW w:w="817" w:type="dxa"/>
          </w:tcPr>
          <w:p w:rsidR="00D26C6C" w:rsidRPr="00B43110" w:rsidRDefault="00D26C6C" w:rsidP="005C3B23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5C3B23" w:rsidP="005C3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элемента</w:t>
            </w:r>
          </w:p>
        </w:tc>
      </w:tr>
      <w:tr w:rsidR="005C3B23" w:rsidRPr="00B43110" w:rsidTr="00425BEE">
        <w:tc>
          <w:tcPr>
            <w:tcW w:w="817" w:type="dxa"/>
          </w:tcPr>
          <w:p w:rsidR="005C3B23" w:rsidRPr="00B43110" w:rsidRDefault="005C3B23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C3B23" w:rsidRPr="00B43110" w:rsidRDefault="005C3B23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Оболочка</w:t>
            </w:r>
          </w:p>
        </w:tc>
      </w:tr>
      <w:tr w:rsidR="00D26C6C" w:rsidRPr="00B43110" w:rsidTr="00425BEE">
        <w:tc>
          <w:tcPr>
            <w:tcW w:w="817" w:type="dxa"/>
          </w:tcPr>
          <w:p w:rsidR="00D26C6C" w:rsidRPr="00B43110" w:rsidRDefault="00D26C6C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D26C6C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Элемент диффузионно-сорбирующий</w:t>
            </w:r>
          </w:p>
        </w:tc>
      </w:tr>
      <w:tr w:rsidR="00D26C6C" w:rsidRPr="00B43110" w:rsidTr="00425BEE">
        <w:tc>
          <w:tcPr>
            <w:tcW w:w="817" w:type="dxa"/>
          </w:tcPr>
          <w:p w:rsidR="00D26C6C" w:rsidRPr="00B43110" w:rsidRDefault="00D26C6C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D26C6C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Тесьма плечевая</w:t>
            </w:r>
          </w:p>
        </w:tc>
      </w:tr>
      <w:tr w:rsidR="00D26C6C" w:rsidRPr="00B43110" w:rsidTr="00425BEE">
        <w:tc>
          <w:tcPr>
            <w:tcW w:w="817" w:type="dxa"/>
          </w:tcPr>
          <w:p w:rsidR="00D26C6C" w:rsidRPr="00B43110" w:rsidRDefault="00D26C6C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D26C6C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Каркас</w:t>
            </w:r>
          </w:p>
        </w:tc>
      </w:tr>
      <w:tr w:rsidR="00D26C6C" w:rsidRPr="00B43110" w:rsidTr="00425BEE">
        <w:tc>
          <w:tcPr>
            <w:tcW w:w="817" w:type="dxa"/>
          </w:tcPr>
          <w:p w:rsidR="00D26C6C" w:rsidRPr="00B43110" w:rsidRDefault="00D26C6C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D26C6C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Поддон</w:t>
            </w:r>
          </w:p>
        </w:tc>
      </w:tr>
      <w:tr w:rsidR="00D26C6C" w:rsidRPr="00B43110" w:rsidTr="00425BEE">
        <w:tc>
          <w:tcPr>
            <w:tcW w:w="817" w:type="dxa"/>
          </w:tcPr>
          <w:p w:rsidR="00D26C6C" w:rsidRPr="00B43110" w:rsidRDefault="00D26C6C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D26C6C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Зажим</w:t>
            </w:r>
          </w:p>
        </w:tc>
      </w:tr>
      <w:tr w:rsidR="00D26C6C" w:rsidRPr="00B43110" w:rsidTr="00425BEE">
        <w:tc>
          <w:tcPr>
            <w:tcW w:w="817" w:type="dxa"/>
          </w:tcPr>
          <w:p w:rsidR="00D26C6C" w:rsidRPr="00B43110" w:rsidRDefault="00D26C6C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D26C6C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Окно смотровое</w:t>
            </w:r>
          </w:p>
        </w:tc>
      </w:tr>
      <w:tr w:rsidR="00D26C6C" w:rsidRPr="00B43110" w:rsidTr="00425BEE">
        <w:tc>
          <w:tcPr>
            <w:tcW w:w="817" w:type="dxa"/>
          </w:tcPr>
          <w:p w:rsidR="00D26C6C" w:rsidRPr="00B43110" w:rsidRDefault="00D26C6C" w:rsidP="00801078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26C6C" w:rsidRPr="00B43110" w:rsidRDefault="00D26C6C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hAnsi="Times New Roman" w:cs="Times New Roman"/>
                <w:sz w:val="24"/>
                <w:szCs w:val="24"/>
              </w:rPr>
              <w:t>Рукавица (Крага)</w:t>
            </w:r>
          </w:p>
        </w:tc>
      </w:tr>
    </w:tbl>
    <w:bookmarkEnd w:id="1"/>
    <w:p w:rsidR="00797E48" w:rsidRPr="00B43110" w:rsidRDefault="00797E48" w:rsidP="00C71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31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задания</w:t>
      </w:r>
      <w:r w:rsidRPr="00B4311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Hlk144378469"/>
      <w:r w:rsidRPr="00B43110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="009522E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16</w:t>
      </w:r>
      <w:r w:rsidRPr="00B4311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баллов</w:t>
      </w:r>
      <w:r w:rsidRPr="00B4311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="00C712E5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B43110">
        <w:rPr>
          <w:rFonts w:ascii="Times New Roman" w:hAnsi="Times New Roman" w:cs="Times New Roman"/>
          <w:color w:val="000000"/>
          <w:sz w:val="24"/>
          <w:szCs w:val="24"/>
        </w:rPr>
        <w:t xml:space="preserve">а каждый правильный ответ начисляется по </w:t>
      </w:r>
      <w:r w:rsidRPr="00B431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 балл</w:t>
      </w:r>
      <w:bookmarkEnd w:id="2"/>
      <w:r w:rsidRPr="00B4311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а;</w:t>
      </w:r>
      <w:r w:rsidRPr="00B43110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:rsidR="00D26C6C" w:rsidRPr="00B43110" w:rsidRDefault="001C2803" w:rsidP="0080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</w:p>
    <w:p w:rsidR="00D26C6C" w:rsidRPr="00B43110" w:rsidRDefault="00D26C6C" w:rsidP="0080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2E5">
        <w:rPr>
          <w:rFonts w:ascii="Times New Roman" w:hAnsi="Times New Roman" w:cs="Times New Roman"/>
          <w:b/>
          <w:sz w:val="24"/>
          <w:szCs w:val="24"/>
        </w:rPr>
        <w:t>Название оружия:</w:t>
      </w:r>
      <w:r w:rsidRPr="00B43110">
        <w:rPr>
          <w:rFonts w:ascii="Times New Roman" w:hAnsi="Times New Roman" w:cs="Times New Roman"/>
          <w:sz w:val="24"/>
          <w:szCs w:val="24"/>
        </w:rPr>
        <w:t xml:space="preserve"> РПК-74 (Ручной пулемет Калашникова)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1135"/>
      </w:tblGrid>
      <w:tr w:rsidR="00D26C6C" w:rsidRPr="00B43110" w:rsidTr="00C712E5">
        <w:trPr>
          <w:jc w:val="center"/>
        </w:trPr>
        <w:tc>
          <w:tcPr>
            <w:tcW w:w="478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Калибр, мм</w:t>
            </w:r>
          </w:p>
        </w:tc>
        <w:tc>
          <w:tcPr>
            <w:tcW w:w="113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5,45</w:t>
            </w:r>
          </w:p>
        </w:tc>
      </w:tr>
      <w:tr w:rsidR="00D26C6C" w:rsidRPr="00B43110" w:rsidTr="00C712E5">
        <w:trPr>
          <w:jc w:val="center"/>
        </w:trPr>
        <w:tc>
          <w:tcPr>
            <w:tcW w:w="478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Начальная скорость пули, м/с</w:t>
            </w:r>
          </w:p>
        </w:tc>
        <w:tc>
          <w:tcPr>
            <w:tcW w:w="113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</w:tr>
      <w:tr w:rsidR="00D26C6C" w:rsidRPr="00B43110" w:rsidTr="00C712E5">
        <w:trPr>
          <w:jc w:val="center"/>
        </w:trPr>
        <w:tc>
          <w:tcPr>
            <w:tcW w:w="478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Прицельная дальность стрельбы, м</w:t>
            </w:r>
          </w:p>
        </w:tc>
        <w:tc>
          <w:tcPr>
            <w:tcW w:w="113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D26C6C" w:rsidRPr="00B43110" w:rsidTr="00C712E5">
        <w:trPr>
          <w:jc w:val="center"/>
        </w:trPr>
        <w:tc>
          <w:tcPr>
            <w:tcW w:w="478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Темп стрельбы, </w:t>
            </w:r>
            <w:proofErr w:type="spellStart"/>
            <w:proofErr w:type="gramStart"/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выстр</w:t>
            </w:r>
            <w:proofErr w:type="spellEnd"/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./</w:t>
            </w:r>
            <w:proofErr w:type="gramEnd"/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113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</w:tr>
      <w:tr w:rsidR="00D26C6C" w:rsidRPr="00B43110" w:rsidTr="00C712E5">
        <w:trPr>
          <w:jc w:val="center"/>
        </w:trPr>
        <w:tc>
          <w:tcPr>
            <w:tcW w:w="478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Длина, мм:</w:t>
            </w:r>
            <w:r w:rsidR="00C71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боевом положении</w:t>
            </w:r>
          </w:p>
        </w:tc>
        <w:tc>
          <w:tcPr>
            <w:tcW w:w="113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</w:tr>
      <w:tr w:rsidR="00D26C6C" w:rsidRPr="00B43110" w:rsidTr="00C712E5">
        <w:trPr>
          <w:jc w:val="center"/>
        </w:trPr>
        <w:tc>
          <w:tcPr>
            <w:tcW w:w="478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Масса, кг: со снаряженным магазином</w:t>
            </w:r>
          </w:p>
        </w:tc>
        <w:tc>
          <w:tcPr>
            <w:tcW w:w="113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5,61</w:t>
            </w:r>
          </w:p>
        </w:tc>
      </w:tr>
      <w:tr w:rsidR="00D26C6C" w:rsidRPr="00B43110" w:rsidTr="00C712E5">
        <w:trPr>
          <w:jc w:val="center"/>
        </w:trPr>
        <w:tc>
          <w:tcPr>
            <w:tcW w:w="4785" w:type="dxa"/>
          </w:tcPr>
          <w:p w:rsidR="00D26C6C" w:rsidRPr="00B43110" w:rsidRDefault="00C712E5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Емкость магазина</w:t>
            </w:r>
          </w:p>
        </w:tc>
        <w:tc>
          <w:tcPr>
            <w:tcW w:w="1135" w:type="dxa"/>
          </w:tcPr>
          <w:p w:rsidR="00D26C6C" w:rsidRPr="00B43110" w:rsidRDefault="00D26C6C" w:rsidP="00C712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</w:tbl>
    <w:p w:rsidR="001C2803" w:rsidRPr="00B43110" w:rsidRDefault="001C2803" w:rsidP="008010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C712E5">
        <w:rPr>
          <w:rFonts w:ascii="Times New Roman" w:hAnsi="Times New Roman" w:cs="Times New Roman"/>
          <w:sz w:val="24"/>
          <w:szCs w:val="24"/>
        </w:rPr>
        <w:t xml:space="preserve"> </w:t>
      </w:r>
      <w:r w:rsidR="009522EB" w:rsidRPr="009522EB">
        <w:rPr>
          <w:rFonts w:ascii="Times New Roman" w:hAnsi="Times New Roman" w:cs="Times New Roman"/>
          <w:b/>
          <w:sz w:val="24"/>
          <w:szCs w:val="24"/>
        </w:rPr>
        <w:t>10</w:t>
      </w:r>
      <w:r w:rsidR="00C712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22EB">
        <w:rPr>
          <w:rFonts w:ascii="Times New Roman" w:hAnsi="Times New Roman" w:cs="Times New Roman"/>
          <w:b/>
          <w:sz w:val="24"/>
          <w:szCs w:val="24"/>
        </w:rPr>
        <w:t>баллов</w:t>
      </w:r>
      <w:r w:rsidRPr="00B43110">
        <w:rPr>
          <w:rFonts w:ascii="Times New Roman" w:hAnsi="Times New Roman" w:cs="Times New Roman"/>
          <w:sz w:val="24"/>
          <w:szCs w:val="24"/>
        </w:rPr>
        <w:t xml:space="preserve">, </w:t>
      </w:r>
      <w:r w:rsidR="009522EB">
        <w:rPr>
          <w:rFonts w:ascii="Times New Roman" w:hAnsi="Times New Roman" w:cs="Times New Roman"/>
          <w:sz w:val="24"/>
          <w:szCs w:val="24"/>
        </w:rPr>
        <w:t>за</w:t>
      </w:r>
      <w:r w:rsidR="000C3D7C">
        <w:rPr>
          <w:rFonts w:ascii="Times New Roman" w:hAnsi="Times New Roman" w:cs="Times New Roman"/>
          <w:sz w:val="24"/>
          <w:szCs w:val="24"/>
        </w:rPr>
        <w:t xml:space="preserve"> </w:t>
      </w:r>
      <w:r w:rsidR="009522EB">
        <w:rPr>
          <w:rFonts w:ascii="Times New Roman" w:hAnsi="Times New Roman" w:cs="Times New Roman"/>
          <w:sz w:val="24"/>
          <w:szCs w:val="24"/>
        </w:rPr>
        <w:t>правильное название 3 балла, а</w:t>
      </w:r>
      <w:r w:rsidRPr="00B43110"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9522EB">
        <w:rPr>
          <w:rFonts w:ascii="Times New Roman" w:hAnsi="Times New Roman" w:cs="Times New Roman"/>
          <w:sz w:val="24"/>
          <w:szCs w:val="24"/>
        </w:rPr>
        <w:t>ый</w:t>
      </w:r>
      <w:r w:rsidRPr="00B43110">
        <w:rPr>
          <w:rFonts w:ascii="Times New Roman" w:hAnsi="Times New Roman" w:cs="Times New Roman"/>
          <w:sz w:val="24"/>
          <w:szCs w:val="24"/>
        </w:rPr>
        <w:t xml:space="preserve"> верный ответ</w:t>
      </w:r>
      <w:r w:rsidR="009522EB">
        <w:rPr>
          <w:rFonts w:ascii="Times New Roman" w:hAnsi="Times New Roman" w:cs="Times New Roman"/>
          <w:sz w:val="24"/>
          <w:szCs w:val="24"/>
        </w:rPr>
        <w:t xml:space="preserve"> вписанный в таблицу</w:t>
      </w:r>
      <w:r w:rsidR="00C712E5">
        <w:rPr>
          <w:rFonts w:ascii="Times New Roman" w:hAnsi="Times New Roman" w:cs="Times New Roman"/>
          <w:sz w:val="24"/>
          <w:szCs w:val="24"/>
        </w:rPr>
        <w:t xml:space="preserve"> по 1 баллу; </w:t>
      </w:r>
      <w:r w:rsidRPr="00B43110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D26C6C" w:rsidRPr="00B43110" w:rsidRDefault="001C2803" w:rsidP="008010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3110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Лицевая часть панорамного типа МБ-4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Фильтрующе-поглощающая система ФПС-4П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Сумка для переноски и хранения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Экран защитный (средство борьбы с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запотеваемостью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обмерзаемостью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очкового узла) 3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Пленка защитная от СИЯВ 2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Футляр мягкий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Защитный капюшон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Накидка (из состава защитного капюшона)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Чехол гидрофобный для ФПС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Вкладыш (из состава лицевой части панорамного ТИПА МБ-4)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Приспособление для крепления средства коррекции зрения (КСКЗ)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Крышка фляги в сборе 1 шт.</w:t>
      </w:r>
    </w:p>
    <w:p w:rsidR="00D26C6C" w:rsidRPr="00B43110" w:rsidRDefault="00D26C6C" w:rsidP="00801078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Пакет водонепроницаемый с герметизирующими резиновыми кольцами 2 комплекта</w:t>
      </w:r>
    </w:p>
    <w:p w:rsidR="001C2803" w:rsidRPr="00B43110" w:rsidRDefault="001C2803" w:rsidP="00C71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     </w:t>
      </w:r>
      <w:r w:rsidRPr="00B43110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C712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3110">
        <w:rPr>
          <w:rFonts w:ascii="Times New Roman" w:eastAsia="Calibri" w:hAnsi="Times New Roman" w:cs="Times New Roman"/>
          <w:b/>
          <w:sz w:val="24"/>
          <w:szCs w:val="24"/>
        </w:rPr>
        <w:t>28</w:t>
      </w:r>
      <w:r w:rsidRPr="00B43110">
        <w:rPr>
          <w:rFonts w:ascii="Times New Roman" w:hAnsi="Times New Roman" w:cs="Times New Roman"/>
          <w:sz w:val="24"/>
          <w:szCs w:val="24"/>
        </w:rPr>
        <w:t xml:space="preserve">  баллов</w:t>
      </w:r>
      <w:proofErr w:type="gramEnd"/>
      <w:r w:rsidRPr="00B43110">
        <w:rPr>
          <w:rFonts w:ascii="Times New Roman" w:hAnsi="Times New Roman" w:cs="Times New Roman"/>
          <w:sz w:val="24"/>
          <w:szCs w:val="24"/>
        </w:rPr>
        <w:t>, за кажд</w:t>
      </w:r>
      <w:r w:rsidR="00C712E5">
        <w:rPr>
          <w:rFonts w:ascii="Times New Roman" w:hAnsi="Times New Roman" w:cs="Times New Roman"/>
          <w:sz w:val="24"/>
          <w:szCs w:val="24"/>
        </w:rPr>
        <w:t>ый</w:t>
      </w:r>
      <w:r w:rsidRPr="00B43110">
        <w:rPr>
          <w:rFonts w:ascii="Times New Roman" w:hAnsi="Times New Roman" w:cs="Times New Roman"/>
          <w:sz w:val="24"/>
          <w:szCs w:val="24"/>
        </w:rPr>
        <w:t xml:space="preserve"> верный ответ по 2 балла;  при отсутствии правильных ответов баллы не начисляются. </w:t>
      </w:r>
    </w:p>
    <w:p w:rsidR="001C2803" w:rsidRPr="00B43110" w:rsidRDefault="001C2803" w:rsidP="0080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C6C" w:rsidRPr="00B43110" w:rsidRDefault="001C2803" w:rsidP="008010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3110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D26C6C" w:rsidRPr="00B43110">
        <w:rPr>
          <w:rFonts w:ascii="Times New Roman" w:hAnsi="Times New Roman" w:cs="Times New Roman"/>
          <w:b/>
          <w:sz w:val="24"/>
          <w:szCs w:val="24"/>
        </w:rPr>
        <w:t xml:space="preserve">Прочтите выдержку из статьи о </w:t>
      </w:r>
      <w:proofErr w:type="spellStart"/>
      <w:r w:rsidR="00D26C6C" w:rsidRPr="00B43110">
        <w:rPr>
          <w:rFonts w:ascii="Times New Roman" w:hAnsi="Times New Roman" w:cs="Times New Roman"/>
          <w:b/>
          <w:sz w:val="24"/>
          <w:szCs w:val="24"/>
        </w:rPr>
        <w:t>электросамокатах</w:t>
      </w:r>
      <w:proofErr w:type="spellEnd"/>
      <w:r w:rsidR="00D26C6C" w:rsidRPr="00B43110">
        <w:rPr>
          <w:rFonts w:ascii="Times New Roman" w:hAnsi="Times New Roman" w:cs="Times New Roman"/>
          <w:b/>
          <w:sz w:val="24"/>
          <w:szCs w:val="24"/>
        </w:rPr>
        <w:t xml:space="preserve"> и заполните пропуски:</w:t>
      </w:r>
    </w:p>
    <w:p w:rsidR="00D26C6C" w:rsidRPr="00B43110" w:rsidRDefault="00D26C6C" w:rsidP="0080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по ПДД 2024 года: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Согласно изменениям в правилах дорожного движения,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и прочие СИМ получат статус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транспорта</w:t>
      </w:r>
      <w:r w:rsidRPr="00CC6871">
        <w:rPr>
          <w:rFonts w:ascii="Times New Roman" w:hAnsi="Times New Roman" w:cs="Times New Roman"/>
          <w:b/>
          <w:sz w:val="24"/>
          <w:szCs w:val="24"/>
        </w:rPr>
        <w:t>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И хотя владельцам СИМ не придется получать права и иметь при себе какие-либо документы, на них будут распространяться правила вождения, действующие на остальные виды ТС.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Основные правила безопасности езды на электрическом самокате: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Езда на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электросамокате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и других СИМ разрешена только в защитном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шлеме</w:t>
      </w:r>
      <w:r w:rsidRPr="00B43110">
        <w:rPr>
          <w:rFonts w:ascii="Times New Roman" w:hAnsi="Times New Roman" w:cs="Times New Roman"/>
          <w:sz w:val="24"/>
          <w:szCs w:val="24"/>
        </w:rPr>
        <w:t>.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Все транспортные средства с двигателем, включая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, должны иметь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 xml:space="preserve">фары, звонок или гудок </w:t>
      </w:r>
      <w:r w:rsidRPr="00B43110">
        <w:rPr>
          <w:rFonts w:ascii="Times New Roman" w:hAnsi="Times New Roman" w:cs="Times New Roman"/>
          <w:sz w:val="24"/>
          <w:szCs w:val="24"/>
        </w:rPr>
        <w:t>для оповещения прохожих. Обязательно должен быть установлен тормоз.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Запрещается пересекать проезжую часть по пешеходному переходу, не с</w:t>
      </w:r>
      <w:r w:rsidR="00CC6871">
        <w:rPr>
          <w:rFonts w:ascii="Times New Roman" w:hAnsi="Times New Roman" w:cs="Times New Roman"/>
          <w:sz w:val="24"/>
          <w:szCs w:val="24"/>
        </w:rPr>
        <w:t>ойдя</w:t>
      </w:r>
      <w:r w:rsidRPr="00B431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электросамоката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>. СИМ нужно перенести или везти руками.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Находясь в движении на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электросамокате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>, необходимо держать руль хотя бы одной рукой.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Передвигаться на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СИМе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можно только о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дному</w:t>
      </w:r>
      <w:r w:rsidRPr="00B43110">
        <w:rPr>
          <w:rFonts w:ascii="Times New Roman" w:hAnsi="Times New Roman" w:cs="Times New Roman"/>
          <w:sz w:val="24"/>
          <w:szCs w:val="24"/>
        </w:rPr>
        <w:t xml:space="preserve"> человеку. Брать с собой пассажиров теперь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запрещается</w:t>
      </w:r>
      <w:r w:rsidRPr="00B43110">
        <w:rPr>
          <w:rFonts w:ascii="Times New Roman" w:hAnsi="Times New Roman" w:cs="Times New Roman"/>
          <w:sz w:val="24"/>
          <w:szCs w:val="24"/>
        </w:rPr>
        <w:t>.</w:t>
      </w:r>
    </w:p>
    <w:p w:rsidR="00D26C6C" w:rsidRPr="00B43110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Также нельзя перевозить различные габаритные грузы, выступающие за пределы мобильного транспорта на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50 см и более</w:t>
      </w:r>
      <w:r w:rsidRPr="00B43110">
        <w:rPr>
          <w:rFonts w:ascii="Times New Roman" w:hAnsi="Times New Roman" w:cs="Times New Roman"/>
          <w:sz w:val="24"/>
          <w:szCs w:val="24"/>
        </w:rPr>
        <w:t>.</w:t>
      </w:r>
    </w:p>
    <w:p w:rsidR="00D26C6C" w:rsidRPr="00CC6871" w:rsidRDefault="00D26C6C" w:rsidP="00CC68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Запрещено кататься с детьми-дошкольниками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без установки специального детского сиденья или подножки.</w:t>
      </w:r>
    </w:p>
    <w:p w:rsidR="001C2803" w:rsidRPr="00B43110" w:rsidRDefault="001C2803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     </w:t>
      </w:r>
      <w:r w:rsidRPr="00B43110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CC6871">
        <w:rPr>
          <w:rFonts w:ascii="Times New Roman" w:hAnsi="Times New Roman" w:cs="Times New Roman"/>
          <w:sz w:val="24"/>
          <w:szCs w:val="24"/>
        </w:rPr>
        <w:t xml:space="preserve"> </w:t>
      </w:r>
      <w:r w:rsidRPr="00B4311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CC6871">
        <w:rPr>
          <w:rFonts w:ascii="Times New Roman" w:hAnsi="Times New Roman" w:cs="Times New Roman"/>
          <w:sz w:val="24"/>
          <w:szCs w:val="24"/>
        </w:rPr>
        <w:t xml:space="preserve"> </w:t>
      </w:r>
      <w:r w:rsidRPr="00B43110">
        <w:rPr>
          <w:rFonts w:ascii="Times New Roman" w:hAnsi="Times New Roman" w:cs="Times New Roman"/>
          <w:sz w:val="24"/>
          <w:szCs w:val="24"/>
        </w:rPr>
        <w:t>баллов, за кажд</w:t>
      </w:r>
      <w:r w:rsidR="009522EB">
        <w:rPr>
          <w:rFonts w:ascii="Times New Roman" w:hAnsi="Times New Roman" w:cs="Times New Roman"/>
          <w:sz w:val="24"/>
          <w:szCs w:val="24"/>
        </w:rPr>
        <w:t>ый</w:t>
      </w:r>
      <w:r w:rsidRPr="00B43110">
        <w:rPr>
          <w:rFonts w:ascii="Times New Roman" w:hAnsi="Times New Roman" w:cs="Times New Roman"/>
          <w:sz w:val="24"/>
          <w:szCs w:val="24"/>
        </w:rPr>
        <w:t xml:space="preserve"> верный ответ по </w:t>
      </w:r>
      <w:r w:rsidR="009522EB">
        <w:rPr>
          <w:rFonts w:ascii="Times New Roman" w:hAnsi="Times New Roman" w:cs="Times New Roman"/>
          <w:sz w:val="24"/>
          <w:szCs w:val="24"/>
        </w:rPr>
        <w:t>1</w:t>
      </w:r>
      <w:r w:rsidRPr="00B43110">
        <w:rPr>
          <w:rFonts w:ascii="Times New Roman" w:hAnsi="Times New Roman" w:cs="Times New Roman"/>
          <w:sz w:val="24"/>
          <w:szCs w:val="24"/>
        </w:rPr>
        <w:t xml:space="preserve"> балл</w:t>
      </w:r>
      <w:r w:rsidR="009522EB">
        <w:rPr>
          <w:rFonts w:ascii="Times New Roman" w:hAnsi="Times New Roman" w:cs="Times New Roman"/>
          <w:sz w:val="24"/>
          <w:szCs w:val="24"/>
        </w:rPr>
        <w:t>у</w:t>
      </w:r>
      <w:r w:rsidR="003F070A">
        <w:rPr>
          <w:rFonts w:ascii="Times New Roman" w:hAnsi="Times New Roman" w:cs="Times New Roman"/>
          <w:sz w:val="24"/>
          <w:szCs w:val="24"/>
        </w:rPr>
        <w:t xml:space="preserve">; </w:t>
      </w:r>
      <w:r w:rsidRPr="00B43110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B43110" w:rsidRPr="00083A74" w:rsidRDefault="00B43110" w:rsidP="008010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A74">
        <w:rPr>
          <w:rFonts w:ascii="Times New Roman" w:hAnsi="Times New Roman" w:cs="Times New Roman"/>
          <w:b/>
          <w:sz w:val="24"/>
          <w:szCs w:val="24"/>
        </w:rPr>
        <w:t>Задание 5. Перечислите состояния, при которых оказывается первая помощь (согласно Приказ Минздрава России от 03.05.2024 N 220н):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1. Отсутствие сознания.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2. Остановка дыхания и (или) остановка кровообращения.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3. Нарушение проходимости дыхательных путей инородным телом и иные угрожающие жизни и здоровью нарушения дыхания.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4. Наружные кровотечения.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5. 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6. Отравления.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 xml:space="preserve">7. Укусы или </w:t>
      </w:r>
      <w:proofErr w:type="spellStart"/>
      <w:r w:rsidRPr="00083A74">
        <w:rPr>
          <w:color w:val="000000"/>
        </w:rPr>
        <w:t>ужаливания</w:t>
      </w:r>
      <w:proofErr w:type="spellEnd"/>
      <w:r w:rsidRPr="00083A74">
        <w:rPr>
          <w:color w:val="000000"/>
        </w:rPr>
        <w:t xml:space="preserve"> ядовитых животных.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8. Судорожный приступ, сопровождающийся потерей сознания.</w:t>
      </w:r>
    </w:p>
    <w:p w:rsidR="00B43110" w:rsidRPr="00083A74" w:rsidRDefault="00B43110" w:rsidP="00801078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083A74">
        <w:rPr>
          <w:color w:val="000000"/>
        </w:rPr>
        <w:t>9. Острые психологические реакции на стресс.</w:t>
      </w:r>
    </w:p>
    <w:p w:rsidR="009522EB" w:rsidRPr="00B43110" w:rsidRDefault="009522EB" w:rsidP="00CC6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     </w:t>
      </w:r>
      <w:r w:rsidRPr="00B43110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CC6871">
        <w:rPr>
          <w:rFonts w:ascii="Times New Roman" w:hAnsi="Times New Roman" w:cs="Times New Roman"/>
          <w:sz w:val="24"/>
          <w:szCs w:val="24"/>
        </w:rPr>
        <w:t xml:space="preserve"> </w:t>
      </w:r>
      <w:r w:rsidRPr="00B43110">
        <w:rPr>
          <w:rFonts w:ascii="Times New Roman" w:hAnsi="Times New Roman" w:cs="Times New Roman"/>
          <w:sz w:val="24"/>
          <w:szCs w:val="24"/>
        </w:rPr>
        <w:t>баллов, за кажд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43110">
        <w:rPr>
          <w:rFonts w:ascii="Times New Roman" w:hAnsi="Times New Roman" w:cs="Times New Roman"/>
          <w:sz w:val="24"/>
          <w:szCs w:val="24"/>
        </w:rPr>
        <w:t xml:space="preserve"> верный ответ по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3110">
        <w:rPr>
          <w:rFonts w:ascii="Times New Roman" w:hAnsi="Times New Roman" w:cs="Times New Roman"/>
          <w:sz w:val="24"/>
          <w:szCs w:val="24"/>
        </w:rPr>
        <w:t xml:space="preserve"> балл</w:t>
      </w:r>
      <w:r w:rsidR="00E87BEA">
        <w:rPr>
          <w:rFonts w:ascii="Times New Roman" w:hAnsi="Times New Roman" w:cs="Times New Roman"/>
          <w:sz w:val="24"/>
          <w:szCs w:val="24"/>
        </w:rPr>
        <w:t>у</w:t>
      </w:r>
      <w:r w:rsidR="003F070A">
        <w:rPr>
          <w:rFonts w:ascii="Times New Roman" w:hAnsi="Times New Roman" w:cs="Times New Roman"/>
          <w:sz w:val="24"/>
          <w:szCs w:val="24"/>
        </w:rPr>
        <w:t xml:space="preserve">; </w:t>
      </w:r>
      <w:r w:rsidRPr="00B43110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B43110" w:rsidRPr="00083A74" w:rsidRDefault="00B43110" w:rsidP="00A02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74">
        <w:rPr>
          <w:rFonts w:ascii="Times New Roman" w:hAnsi="Times New Roman" w:cs="Times New Roman"/>
          <w:b/>
          <w:sz w:val="24"/>
          <w:szCs w:val="24"/>
        </w:rPr>
        <w:t>За</w:t>
      </w:r>
      <w:r w:rsidR="00CC6871">
        <w:rPr>
          <w:rFonts w:ascii="Times New Roman" w:hAnsi="Times New Roman" w:cs="Times New Roman"/>
          <w:b/>
          <w:sz w:val="24"/>
          <w:szCs w:val="24"/>
        </w:rPr>
        <w:t xml:space="preserve">дание 6.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B43110" w:rsidRPr="00083A74" w:rsidTr="002942D6">
        <w:tc>
          <w:tcPr>
            <w:tcW w:w="1668" w:type="dxa"/>
          </w:tcPr>
          <w:p w:rsidR="00B43110" w:rsidRPr="00083A74" w:rsidRDefault="00B43110" w:rsidP="0080107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43110" w:rsidRPr="00083A74" w:rsidRDefault="00B43110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74">
              <w:rPr>
                <w:rFonts w:ascii="Times New Roman" w:hAnsi="Times New Roman" w:cs="Times New Roman"/>
                <w:sz w:val="24"/>
                <w:szCs w:val="24"/>
              </w:rPr>
              <w:t>Хрупкий груз, необходимо осторожное обращение («Хрупкое. Осторожно!»);</w:t>
            </w:r>
          </w:p>
        </w:tc>
      </w:tr>
      <w:tr w:rsidR="00B43110" w:rsidRPr="00083A74" w:rsidTr="002942D6">
        <w:tc>
          <w:tcPr>
            <w:tcW w:w="1668" w:type="dxa"/>
          </w:tcPr>
          <w:p w:rsidR="00B43110" w:rsidRPr="00083A74" w:rsidRDefault="00B43110" w:rsidP="0080107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43110" w:rsidRPr="00083A74" w:rsidRDefault="00B43110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74">
              <w:rPr>
                <w:rFonts w:ascii="Times New Roman" w:hAnsi="Times New Roman" w:cs="Times New Roman"/>
                <w:sz w:val="24"/>
                <w:szCs w:val="24"/>
              </w:rPr>
              <w:t>Груз следует защищать от тепла («Беречь от нагрева!»);</w:t>
            </w:r>
          </w:p>
        </w:tc>
      </w:tr>
      <w:tr w:rsidR="00B43110" w:rsidRPr="00083A74" w:rsidTr="002942D6">
        <w:tc>
          <w:tcPr>
            <w:tcW w:w="1668" w:type="dxa"/>
          </w:tcPr>
          <w:p w:rsidR="00B43110" w:rsidRPr="00083A74" w:rsidRDefault="00B43110" w:rsidP="0080107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43110" w:rsidRPr="00083A74" w:rsidRDefault="00B43110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74">
              <w:rPr>
                <w:rFonts w:ascii="Times New Roman" w:hAnsi="Times New Roman" w:cs="Times New Roman"/>
                <w:sz w:val="24"/>
                <w:szCs w:val="24"/>
              </w:rPr>
              <w:t>Необходима защита груза от воздействия влаги («Беречь от влаги!»);</w:t>
            </w:r>
          </w:p>
        </w:tc>
      </w:tr>
      <w:tr w:rsidR="00B43110" w:rsidRPr="00083A74" w:rsidTr="002942D6">
        <w:tc>
          <w:tcPr>
            <w:tcW w:w="1668" w:type="dxa"/>
          </w:tcPr>
          <w:p w:rsidR="00B43110" w:rsidRPr="00083A74" w:rsidRDefault="00B43110" w:rsidP="0080107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43110" w:rsidRPr="00083A74" w:rsidRDefault="00B43110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74">
              <w:rPr>
                <w:rFonts w:ascii="Times New Roman" w:hAnsi="Times New Roman" w:cs="Times New Roman"/>
                <w:sz w:val="24"/>
                <w:szCs w:val="24"/>
              </w:rPr>
              <w:t>Диапазон значений температуры, при которой следует хранить груз или манипулировать им («Ограниче­ние температуры!»);</w:t>
            </w:r>
          </w:p>
        </w:tc>
      </w:tr>
      <w:tr w:rsidR="00B43110" w:rsidRPr="00083A74" w:rsidTr="002942D6">
        <w:tc>
          <w:tcPr>
            <w:tcW w:w="1668" w:type="dxa"/>
          </w:tcPr>
          <w:p w:rsidR="00B43110" w:rsidRPr="00083A74" w:rsidRDefault="00B43110" w:rsidP="0080107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43110" w:rsidRPr="00083A74" w:rsidRDefault="00B43110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74">
              <w:rPr>
                <w:rFonts w:ascii="Times New Roman" w:hAnsi="Times New Roman" w:cs="Times New Roman"/>
                <w:sz w:val="24"/>
                <w:szCs w:val="24"/>
              </w:rPr>
              <w:t>Правильное вертикальное положение груза («Верх»);</w:t>
            </w:r>
          </w:p>
        </w:tc>
      </w:tr>
      <w:tr w:rsidR="00B43110" w:rsidRPr="00083A74" w:rsidTr="002942D6">
        <w:tc>
          <w:tcPr>
            <w:tcW w:w="1668" w:type="dxa"/>
          </w:tcPr>
          <w:p w:rsidR="00B43110" w:rsidRPr="00083A74" w:rsidRDefault="00B43110" w:rsidP="0080107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43110" w:rsidRPr="00083A74" w:rsidRDefault="00B43110" w:rsidP="00801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A74">
              <w:rPr>
                <w:rFonts w:ascii="Times New Roman" w:hAnsi="Times New Roman" w:cs="Times New Roman"/>
                <w:sz w:val="24"/>
                <w:szCs w:val="24"/>
              </w:rPr>
              <w:t>Упаковку открывать только в указанном месте («От­крывать здесь!»)</w:t>
            </w:r>
          </w:p>
        </w:tc>
      </w:tr>
    </w:tbl>
    <w:p w:rsidR="009522EB" w:rsidRPr="00B43110" w:rsidRDefault="009522EB" w:rsidP="00A02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     </w:t>
      </w:r>
      <w:r w:rsidRPr="00B43110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6</w:t>
      </w:r>
      <w:r w:rsidR="00A0293D">
        <w:rPr>
          <w:rFonts w:ascii="Times New Roman" w:hAnsi="Times New Roman" w:cs="Times New Roman"/>
          <w:sz w:val="24"/>
          <w:szCs w:val="24"/>
        </w:rPr>
        <w:t xml:space="preserve"> </w:t>
      </w:r>
      <w:r w:rsidRPr="00B43110">
        <w:rPr>
          <w:rFonts w:ascii="Times New Roman" w:hAnsi="Times New Roman" w:cs="Times New Roman"/>
          <w:sz w:val="24"/>
          <w:szCs w:val="24"/>
        </w:rPr>
        <w:t>баллов, за кажд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43110">
        <w:rPr>
          <w:rFonts w:ascii="Times New Roman" w:hAnsi="Times New Roman" w:cs="Times New Roman"/>
          <w:sz w:val="24"/>
          <w:szCs w:val="24"/>
        </w:rPr>
        <w:t xml:space="preserve"> верный ответ по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3110">
        <w:rPr>
          <w:rFonts w:ascii="Times New Roman" w:hAnsi="Times New Roman" w:cs="Times New Roman"/>
          <w:sz w:val="24"/>
          <w:szCs w:val="24"/>
        </w:rPr>
        <w:t xml:space="preserve"> балл</w:t>
      </w:r>
      <w:r w:rsidR="00E87BEA">
        <w:rPr>
          <w:rFonts w:ascii="Times New Roman" w:hAnsi="Times New Roman" w:cs="Times New Roman"/>
          <w:sz w:val="24"/>
          <w:szCs w:val="24"/>
        </w:rPr>
        <w:t>у</w:t>
      </w:r>
      <w:r w:rsidR="003F070A">
        <w:rPr>
          <w:rFonts w:ascii="Times New Roman" w:hAnsi="Times New Roman" w:cs="Times New Roman"/>
          <w:sz w:val="24"/>
          <w:szCs w:val="24"/>
        </w:rPr>
        <w:t xml:space="preserve">; </w:t>
      </w:r>
      <w:r w:rsidRPr="00B43110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9522EB" w:rsidRPr="00A0293D" w:rsidRDefault="00A0293D" w:rsidP="00A029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93D">
        <w:rPr>
          <w:rFonts w:ascii="Times New Roman" w:hAnsi="Times New Roman" w:cs="Times New Roman"/>
          <w:b/>
          <w:sz w:val="24"/>
          <w:szCs w:val="24"/>
        </w:rPr>
        <w:lastRenderedPageBreak/>
        <w:t>Тестовые задания (модуль 2)</w:t>
      </w:r>
    </w:p>
    <w:p w:rsidR="0023380B" w:rsidRPr="0071742A" w:rsidRDefault="0023380B" w:rsidP="008010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45"/>
        <w:gridCol w:w="985"/>
        <w:gridCol w:w="933"/>
        <w:gridCol w:w="933"/>
        <w:gridCol w:w="922"/>
        <w:gridCol w:w="923"/>
        <w:gridCol w:w="923"/>
        <w:gridCol w:w="923"/>
        <w:gridCol w:w="923"/>
      </w:tblGrid>
      <w:tr w:rsidR="0023380B" w:rsidRPr="0071742A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A0293D" w:rsidRDefault="0023380B" w:rsidP="00A029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293D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380B" w:rsidRPr="0071742A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3380B" w:rsidRPr="0071742A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A0293D" w:rsidRDefault="0023380B" w:rsidP="00A029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293D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380B" w:rsidRPr="0071742A" w:rsidTr="005C117D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B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B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B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B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B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B" w:rsidRPr="0071742A" w:rsidRDefault="0023380B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C117D" w:rsidRPr="0071742A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A0293D" w:rsidRDefault="005C117D" w:rsidP="00A029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293D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5C117D" w:rsidRDefault="005C117D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5C117D" w:rsidRDefault="005C117D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5C117D" w:rsidRDefault="005C117D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5C117D" w:rsidRDefault="005C117D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5C117D" w:rsidRDefault="005C117D" w:rsidP="008010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1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C117D" w:rsidRPr="0071742A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Б,</w:t>
            </w:r>
            <w:r w:rsidR="00A0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Г,</w:t>
            </w:r>
            <w:r w:rsidR="00A0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Б, 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Б,</w:t>
            </w:r>
            <w:r w:rsidR="00A0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А,</w:t>
            </w:r>
            <w:r w:rsidR="00A0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742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7D" w:rsidRPr="0071742A" w:rsidRDefault="005C117D" w:rsidP="008010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3380B" w:rsidRPr="0071742A" w:rsidRDefault="0023380B" w:rsidP="00801078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3380B" w:rsidRPr="00B43110" w:rsidRDefault="0023380B" w:rsidP="00A02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42A">
        <w:rPr>
          <w:rFonts w:ascii="Times New Roman" w:hAnsi="Times New Roman" w:cs="Times New Roman"/>
          <w:sz w:val="24"/>
          <w:szCs w:val="24"/>
        </w:rPr>
        <w:t xml:space="preserve">     </w:t>
      </w:r>
      <w:r w:rsidRPr="0071742A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71742A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A02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22EB">
        <w:rPr>
          <w:rFonts w:ascii="Times New Roman" w:eastAsia="Calibri" w:hAnsi="Times New Roman" w:cs="Times New Roman"/>
          <w:b/>
          <w:sz w:val="24"/>
          <w:szCs w:val="24"/>
        </w:rPr>
        <w:t>75</w:t>
      </w:r>
      <w:r w:rsidRPr="0071742A">
        <w:rPr>
          <w:rFonts w:ascii="Times New Roman" w:hAnsi="Times New Roman" w:cs="Times New Roman"/>
          <w:sz w:val="24"/>
          <w:szCs w:val="24"/>
        </w:rPr>
        <w:t xml:space="preserve">  баллов</w:t>
      </w:r>
      <w:proofErr w:type="gramEnd"/>
      <w:r w:rsidRPr="0071742A">
        <w:rPr>
          <w:rFonts w:ascii="Times New Roman" w:hAnsi="Times New Roman" w:cs="Times New Roman"/>
          <w:sz w:val="24"/>
          <w:szCs w:val="24"/>
        </w:rPr>
        <w:t>, при этом: за каждое верный ответ на задания 1-1</w:t>
      </w:r>
      <w:r w:rsidR="005C117D">
        <w:rPr>
          <w:rFonts w:ascii="Times New Roman" w:hAnsi="Times New Roman" w:cs="Times New Roman"/>
          <w:sz w:val="24"/>
          <w:szCs w:val="24"/>
        </w:rPr>
        <w:t>5</w:t>
      </w:r>
      <w:r w:rsidRPr="0071742A">
        <w:rPr>
          <w:rFonts w:ascii="Times New Roman" w:hAnsi="Times New Roman" w:cs="Times New Roman"/>
          <w:sz w:val="24"/>
          <w:szCs w:val="24"/>
        </w:rPr>
        <w:t xml:space="preserve"> по 3 балла; за задания 1</w:t>
      </w:r>
      <w:r w:rsidR="005C117D">
        <w:rPr>
          <w:rFonts w:ascii="Times New Roman" w:hAnsi="Times New Roman" w:cs="Times New Roman"/>
          <w:sz w:val="24"/>
          <w:szCs w:val="24"/>
        </w:rPr>
        <w:t>6</w:t>
      </w:r>
      <w:r w:rsidRPr="0071742A">
        <w:rPr>
          <w:rFonts w:ascii="Times New Roman" w:hAnsi="Times New Roman" w:cs="Times New Roman"/>
          <w:sz w:val="24"/>
          <w:szCs w:val="24"/>
        </w:rPr>
        <w:t>-</w:t>
      </w:r>
      <w:r w:rsidR="005C117D">
        <w:rPr>
          <w:rFonts w:ascii="Times New Roman" w:hAnsi="Times New Roman" w:cs="Times New Roman"/>
          <w:sz w:val="24"/>
          <w:szCs w:val="24"/>
        </w:rPr>
        <w:t>20</w:t>
      </w:r>
      <w:r w:rsidRPr="0071742A">
        <w:rPr>
          <w:rFonts w:ascii="Times New Roman" w:hAnsi="Times New Roman" w:cs="Times New Roman"/>
          <w:sz w:val="24"/>
          <w:szCs w:val="24"/>
        </w:rPr>
        <w:t xml:space="preserve"> начисляются 6 бал</w:t>
      </w:r>
      <w:r w:rsidR="00A0293D">
        <w:rPr>
          <w:rFonts w:ascii="Times New Roman" w:hAnsi="Times New Roman" w:cs="Times New Roman"/>
          <w:sz w:val="24"/>
          <w:szCs w:val="24"/>
        </w:rPr>
        <w:t>лов</w:t>
      </w:r>
      <w:r w:rsidRPr="0071742A">
        <w:rPr>
          <w:rFonts w:ascii="Times New Roman" w:hAnsi="Times New Roman" w:cs="Times New Roman"/>
          <w:sz w:val="24"/>
          <w:szCs w:val="24"/>
        </w:rPr>
        <w:t>. При отсутствии правильных ответов или наличии большего числа ответов баллы не начисляются.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803" w:rsidRPr="00B43110" w:rsidRDefault="001C2803" w:rsidP="0080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2803" w:rsidRPr="00B43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55A60"/>
    <w:multiLevelType w:val="hybridMultilevel"/>
    <w:tmpl w:val="AC747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0852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10093"/>
    <w:multiLevelType w:val="hybridMultilevel"/>
    <w:tmpl w:val="BF8A80F4"/>
    <w:lvl w:ilvl="0" w:tplc="ED544B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4536C7"/>
    <w:multiLevelType w:val="hybridMultilevel"/>
    <w:tmpl w:val="4D807E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45351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E7ACE"/>
    <w:multiLevelType w:val="hybridMultilevel"/>
    <w:tmpl w:val="F2F8BAF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4A6B9E"/>
    <w:multiLevelType w:val="hybridMultilevel"/>
    <w:tmpl w:val="D0CCE23C"/>
    <w:lvl w:ilvl="0" w:tplc="5E5A38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4028E"/>
    <w:multiLevelType w:val="hybridMultilevel"/>
    <w:tmpl w:val="BF90809C"/>
    <w:lvl w:ilvl="0" w:tplc="5E5A38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8660C4A"/>
    <w:multiLevelType w:val="hybridMultilevel"/>
    <w:tmpl w:val="620CD07A"/>
    <w:lvl w:ilvl="0" w:tplc="7A4E6B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2297DAF"/>
    <w:multiLevelType w:val="hybridMultilevel"/>
    <w:tmpl w:val="080876B6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5F04E8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A04A45"/>
    <w:multiLevelType w:val="hybridMultilevel"/>
    <w:tmpl w:val="04A0E386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025EC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5C0923"/>
    <w:multiLevelType w:val="hybridMultilevel"/>
    <w:tmpl w:val="5E3EE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A41EC"/>
    <w:multiLevelType w:val="hybridMultilevel"/>
    <w:tmpl w:val="973C7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F6A91"/>
    <w:multiLevelType w:val="hybridMultilevel"/>
    <w:tmpl w:val="BF8A80F4"/>
    <w:lvl w:ilvl="0" w:tplc="ED544B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5A34912"/>
    <w:multiLevelType w:val="hybridMultilevel"/>
    <w:tmpl w:val="F0EE7E1E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02EED"/>
    <w:multiLevelType w:val="hybridMultilevel"/>
    <w:tmpl w:val="E9D4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B2D55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E600548"/>
    <w:multiLevelType w:val="hybridMultilevel"/>
    <w:tmpl w:val="72244142"/>
    <w:lvl w:ilvl="0" w:tplc="04190011">
      <w:start w:val="1"/>
      <w:numFmt w:val="decimal"/>
      <w:lvlText w:val="%1)"/>
      <w:lvlJc w:val="left"/>
      <w:pPr>
        <w:ind w:left="1646" w:hanging="360"/>
      </w:p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23">
    <w:nsid w:val="50657893"/>
    <w:multiLevelType w:val="hybridMultilevel"/>
    <w:tmpl w:val="C1CA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B025B"/>
    <w:multiLevelType w:val="hybridMultilevel"/>
    <w:tmpl w:val="3BD850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14C72A6"/>
    <w:multiLevelType w:val="hybridMultilevel"/>
    <w:tmpl w:val="18888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C1008"/>
    <w:multiLevelType w:val="hybridMultilevel"/>
    <w:tmpl w:val="E44C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ED5EA6"/>
    <w:multiLevelType w:val="hybridMultilevel"/>
    <w:tmpl w:val="B91E3B4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91049"/>
    <w:multiLevelType w:val="hybridMultilevel"/>
    <w:tmpl w:val="CC8A6C58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D5503AF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2"/>
  </w:num>
  <w:num w:numId="3">
    <w:abstractNumId w:val="16"/>
  </w:num>
  <w:num w:numId="4">
    <w:abstractNumId w:val="15"/>
  </w:num>
  <w:num w:numId="5">
    <w:abstractNumId w:val="8"/>
  </w:num>
  <w:num w:numId="6">
    <w:abstractNumId w:val="5"/>
  </w:num>
  <w:num w:numId="7">
    <w:abstractNumId w:val="27"/>
  </w:num>
  <w:num w:numId="8">
    <w:abstractNumId w:val="22"/>
  </w:num>
  <w:num w:numId="9">
    <w:abstractNumId w:val="20"/>
  </w:num>
  <w:num w:numId="10">
    <w:abstractNumId w:val="30"/>
  </w:num>
  <w:num w:numId="11">
    <w:abstractNumId w:val="1"/>
  </w:num>
  <w:num w:numId="12">
    <w:abstractNumId w:val="28"/>
  </w:num>
  <w:num w:numId="13">
    <w:abstractNumId w:val="17"/>
  </w:num>
  <w:num w:numId="14">
    <w:abstractNumId w:val="7"/>
  </w:num>
  <w:num w:numId="15">
    <w:abstractNumId w:val="6"/>
  </w:num>
  <w:num w:numId="16">
    <w:abstractNumId w:val="29"/>
  </w:num>
  <w:num w:numId="17">
    <w:abstractNumId w:val="11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3"/>
  </w:num>
  <w:num w:numId="27">
    <w:abstractNumId w:val="3"/>
  </w:num>
  <w:num w:numId="28">
    <w:abstractNumId w:val="2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7E48"/>
    <w:rsid w:val="00077213"/>
    <w:rsid w:val="000C3D7C"/>
    <w:rsid w:val="001C1045"/>
    <w:rsid w:val="001C2803"/>
    <w:rsid w:val="001C6D31"/>
    <w:rsid w:val="001E5125"/>
    <w:rsid w:val="0023380B"/>
    <w:rsid w:val="003F070A"/>
    <w:rsid w:val="003F2FB1"/>
    <w:rsid w:val="00400EE8"/>
    <w:rsid w:val="00425BEE"/>
    <w:rsid w:val="00493746"/>
    <w:rsid w:val="005202C5"/>
    <w:rsid w:val="00590FEE"/>
    <w:rsid w:val="005C117D"/>
    <w:rsid w:val="005C3B23"/>
    <w:rsid w:val="006A1774"/>
    <w:rsid w:val="006C67D0"/>
    <w:rsid w:val="006E43F4"/>
    <w:rsid w:val="0071742A"/>
    <w:rsid w:val="007233F3"/>
    <w:rsid w:val="00736F08"/>
    <w:rsid w:val="00792715"/>
    <w:rsid w:val="00797E48"/>
    <w:rsid w:val="00801078"/>
    <w:rsid w:val="00944C38"/>
    <w:rsid w:val="009522EB"/>
    <w:rsid w:val="00A0293D"/>
    <w:rsid w:val="00A4726F"/>
    <w:rsid w:val="00B26F84"/>
    <w:rsid w:val="00B43110"/>
    <w:rsid w:val="00C712E5"/>
    <w:rsid w:val="00C77E4B"/>
    <w:rsid w:val="00CC6871"/>
    <w:rsid w:val="00CD0FDC"/>
    <w:rsid w:val="00D26C6C"/>
    <w:rsid w:val="00D535AF"/>
    <w:rsid w:val="00D92C23"/>
    <w:rsid w:val="00DA060D"/>
    <w:rsid w:val="00E11D1E"/>
    <w:rsid w:val="00E8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72330-5A04-4688-9EE0-BABCE005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E4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semiHidden/>
    <w:unhideWhenUsed/>
    <w:rsid w:val="003F2FB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F2FB1"/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3F2F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2FB1"/>
    <w:rPr>
      <w:sz w:val="16"/>
      <w:szCs w:val="16"/>
    </w:rPr>
  </w:style>
  <w:style w:type="table" w:styleId="a6">
    <w:name w:val="Table Grid"/>
    <w:basedOn w:val="a1"/>
    <w:uiPriority w:val="59"/>
    <w:rsid w:val="00D53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E43F4"/>
    <w:rPr>
      <w:b/>
      <w:bCs/>
    </w:rPr>
  </w:style>
  <w:style w:type="paragraph" w:styleId="a8">
    <w:name w:val="Normal (Web)"/>
    <w:basedOn w:val="a"/>
    <w:uiPriority w:val="99"/>
    <w:semiHidden/>
    <w:unhideWhenUsed/>
    <w:rsid w:val="00B43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nhideWhenUsed/>
    <w:rsid w:val="00B26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B26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6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18</cp:revision>
  <dcterms:created xsi:type="dcterms:W3CDTF">2024-10-14T16:31:00Z</dcterms:created>
  <dcterms:modified xsi:type="dcterms:W3CDTF">2024-11-15T07:17:00Z</dcterms:modified>
</cp:coreProperties>
</file>